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2E5526D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dopravy a silničního hospodářství – oddělení dopravy a správy dopravy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2DDC8FAE" w14:textId="12E1138C" w:rsidR="00E10A2D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8F43B5">
        <w:rPr>
          <w:rFonts w:ascii="Times New Roman" w:hAnsi="Times New Roman" w:cs="Times New Roman"/>
          <w:b/>
          <w:bCs/>
          <w:sz w:val="32"/>
          <w:szCs w:val="32"/>
        </w:rPr>
        <w:t xml:space="preserve">POVOLENÍ </w:t>
      </w:r>
      <w:r w:rsidR="006606D0">
        <w:rPr>
          <w:rFonts w:ascii="Times New Roman" w:hAnsi="Times New Roman" w:cs="Times New Roman"/>
          <w:b/>
          <w:bCs/>
          <w:sz w:val="32"/>
          <w:szCs w:val="32"/>
        </w:rPr>
        <w:t>ZVLÁŠTNÍHO UŽÍVÁNÍ KOMUNIKACÍ</w:t>
      </w:r>
      <w:r w:rsidR="00E10A2D">
        <w:rPr>
          <w:rFonts w:ascii="Times New Roman" w:hAnsi="Times New Roman" w:cs="Times New Roman"/>
          <w:b/>
          <w:bCs/>
          <w:sz w:val="32"/>
          <w:szCs w:val="32"/>
        </w:rPr>
        <w:t xml:space="preserve"> NA SILNICÍCH II., III. TŘÍDY A MÍSTNÍCH KOMUNIKACÍCH</w:t>
      </w:r>
    </w:p>
    <w:p w14:paraId="196973C4" w14:textId="33F30B5D" w:rsidR="005E5E74" w:rsidRDefault="00E10A2D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E5E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 xml:space="preserve">(dle </w:t>
      </w:r>
      <w:r w:rsidR="006606D0">
        <w:rPr>
          <w:rFonts w:ascii="Times New Roman" w:hAnsi="Times New Roman" w:cs="Times New Roman"/>
          <w:bCs/>
          <w:sz w:val="20"/>
          <w:szCs w:val="20"/>
        </w:rPr>
        <w:t>§ 25 odst. 6, písm. c)</w:t>
      </w:r>
      <w:r w:rsidR="00F81C6B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8F43B5">
        <w:rPr>
          <w:rFonts w:ascii="Times New Roman" w:hAnsi="Times New Roman" w:cs="Times New Roman"/>
          <w:bCs/>
          <w:sz w:val="20"/>
          <w:szCs w:val="20"/>
        </w:rPr>
        <w:t>zákona č. 13/1997 Sb., o</w:t>
      </w:r>
      <w:r w:rsidR="000C4314">
        <w:rPr>
          <w:rFonts w:ascii="Times New Roman" w:hAnsi="Times New Roman" w:cs="Times New Roman"/>
          <w:bCs/>
          <w:sz w:val="20"/>
          <w:szCs w:val="20"/>
        </w:rPr>
        <w:t xml:space="preserve"> pozemních komunikacích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>)</w:t>
      </w:r>
    </w:p>
    <w:p w14:paraId="0E07B2AC" w14:textId="322C3490" w:rsidR="006606D0" w:rsidRPr="006606D0" w:rsidRDefault="006606D0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ZŘIZOVÁNÍ VYHRAZENÉHO PARKOVÁNÍ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485F512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D1167C">
        <w:trPr>
          <w:trHeight w:val="283"/>
        </w:trPr>
        <w:tc>
          <w:tcPr>
            <w:tcW w:w="3663" w:type="dxa"/>
          </w:tcPr>
          <w:p w14:paraId="5F3612DD" w14:textId="2FCBD97F" w:rsidR="00C567CF" w:rsidRDefault="00C567CF" w:rsidP="005E5E7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0DF6B885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1D660B18" w14:textId="400B45AC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7228AC47" w:rsidR="005E5E74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4AF11D22" w:rsidR="00C567CF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5CB26CB" w14:textId="63CF07AF" w:rsidR="00C567CF" w:rsidRPr="00A2615B" w:rsidRDefault="006606D0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606D0" w:rsidRPr="00A2615B" w14:paraId="31D1C251" w14:textId="77777777" w:rsidTr="00D1167C">
        <w:trPr>
          <w:trHeight w:val="283"/>
        </w:trPr>
        <w:tc>
          <w:tcPr>
            <w:tcW w:w="3663" w:type="dxa"/>
          </w:tcPr>
          <w:p w14:paraId="7918481B" w14:textId="51CA0DFF" w:rsidR="006606D0" w:rsidRDefault="006606D0" w:rsidP="006606D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průkazu ZTP, ZTP-P</w:t>
            </w:r>
          </w:p>
        </w:tc>
        <w:tc>
          <w:tcPr>
            <w:tcW w:w="6804" w:type="dxa"/>
          </w:tcPr>
          <w:p w14:paraId="339337D5" w14:textId="368C7449" w:rsidR="006606D0" w:rsidRDefault="006606D0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606D0" w:rsidRPr="00A2615B" w14:paraId="3027F70B" w14:textId="77777777" w:rsidTr="00D1167C">
        <w:trPr>
          <w:trHeight w:val="283"/>
        </w:trPr>
        <w:tc>
          <w:tcPr>
            <w:tcW w:w="3663" w:type="dxa"/>
          </w:tcPr>
          <w:p w14:paraId="2F8DDDC4" w14:textId="587F0EFD" w:rsidR="006606D0" w:rsidRDefault="006606D0" w:rsidP="006606D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platnost průkazu ZTP, ZTP-P do</w:t>
            </w:r>
          </w:p>
        </w:tc>
        <w:tc>
          <w:tcPr>
            <w:tcW w:w="6804" w:type="dxa"/>
          </w:tcPr>
          <w:p w14:paraId="70816C63" w14:textId="7BB5F683" w:rsidR="006606D0" w:rsidRDefault="006606D0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606D0" w:rsidRPr="00A2615B" w14:paraId="1E1777DC" w14:textId="77777777" w:rsidTr="00D1167C">
        <w:trPr>
          <w:trHeight w:val="283"/>
        </w:trPr>
        <w:tc>
          <w:tcPr>
            <w:tcW w:w="3663" w:type="dxa"/>
          </w:tcPr>
          <w:p w14:paraId="329223F8" w14:textId="09708C86" w:rsidR="006606D0" w:rsidRDefault="006606D0" w:rsidP="006606D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technického průkazu vozidla</w:t>
            </w:r>
          </w:p>
        </w:tc>
        <w:tc>
          <w:tcPr>
            <w:tcW w:w="6804" w:type="dxa"/>
          </w:tcPr>
          <w:p w14:paraId="2B7AB8FC" w14:textId="042CCAB5" w:rsidR="006606D0" w:rsidRDefault="006606D0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B581DA0" w14:textId="77777777" w:rsidTr="00D1167C">
        <w:trPr>
          <w:trHeight w:val="283"/>
        </w:trPr>
        <w:tc>
          <w:tcPr>
            <w:tcW w:w="3663" w:type="dxa"/>
          </w:tcPr>
          <w:p w14:paraId="1E84B7D3" w14:textId="4AF9C9E0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D1167C">
        <w:trPr>
          <w:trHeight w:val="283"/>
        </w:trPr>
        <w:tc>
          <w:tcPr>
            <w:tcW w:w="3663" w:type="dxa"/>
          </w:tcPr>
          <w:p w14:paraId="59BF86C3" w14:textId="084EFA2A" w:rsidR="00C567CF" w:rsidRPr="00A2615B" w:rsidRDefault="005E5E74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7E054C23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6606D0">
        <w:rPr>
          <w:rFonts w:ascii="Times New Roman" w:hAnsi="Times New Roman" w:cs="Times New Roman"/>
          <w:b/>
          <w:bCs/>
        </w:rPr>
        <w:t>VYHRAZENÉ PARKOVACÍ STÁNÍ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03589460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místní komunikace/silnice číslo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3B920C70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úseku/ulice</w:t>
            </w:r>
            <w:r w:rsidR="006606D0">
              <w:rPr>
                <w:rFonts w:ascii="Times New Roman" w:hAnsi="Times New Roman" w:cs="Times New Roman"/>
              </w:rPr>
              <w:t xml:space="preserve"> (č.p.)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81C6B" w:rsidRPr="00A2615B" w14:paraId="69DD9F88" w14:textId="77777777" w:rsidTr="00895848">
        <w:trPr>
          <w:trHeight w:val="283"/>
        </w:trPr>
        <w:tc>
          <w:tcPr>
            <w:tcW w:w="3663" w:type="dxa"/>
          </w:tcPr>
          <w:p w14:paraId="0EB55F65" w14:textId="3BE3B7D8" w:rsidR="00F81C6B" w:rsidRDefault="006606D0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RZ vozidla</w:t>
            </w:r>
          </w:p>
        </w:tc>
        <w:tc>
          <w:tcPr>
            <w:tcW w:w="6804" w:type="dxa"/>
          </w:tcPr>
          <w:p w14:paraId="5F1954F8" w14:textId="531D677D" w:rsidR="00F81C6B" w:rsidRPr="00A2615B" w:rsidRDefault="00F81C6B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01D6A8F4" w14:textId="20036C05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342790DA" w:rsidR="00D1167C" w:rsidRDefault="00F81C6B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I</w:t>
      </w:r>
      <w:r w:rsidR="006606D0">
        <w:rPr>
          <w:rFonts w:ascii="Times New Roman" w:hAnsi="Times New Roman" w:cs="Times New Roman"/>
          <w:b/>
          <w:bCs/>
        </w:rPr>
        <w:t>II</w:t>
      </w:r>
      <w:r w:rsidR="00D1167C">
        <w:rPr>
          <w:rFonts w:ascii="Times New Roman" w:hAnsi="Times New Roman" w:cs="Times New Roman"/>
          <w:b/>
          <w:bCs/>
        </w:rPr>
        <w:t xml:space="preserve">. OPRÁVNĚNÝ ZÁSTUPCE </w:t>
      </w:r>
      <w:r w:rsidR="00D1167C" w:rsidRPr="00D1167C">
        <w:rPr>
          <w:rFonts w:ascii="Times New Roman" w:hAnsi="Times New Roman" w:cs="Times New Roman"/>
          <w:bCs/>
        </w:rPr>
        <w:t>(VYPLNIT POUZE POKUD ZA ŽADATELE ŽÁDÁ JINÁ OSOBA)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227D0D83" w14:textId="77777777" w:rsidTr="00D1167C">
        <w:trPr>
          <w:trHeight w:val="283"/>
        </w:trPr>
        <w:tc>
          <w:tcPr>
            <w:tcW w:w="3663" w:type="dxa"/>
          </w:tcPr>
          <w:p w14:paraId="4FE62EA9" w14:textId="65B8C0E0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4C98F1B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327C17E2" w14:textId="2E687F13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5DAD02E8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0832D6EB" w14:textId="7C236A1F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16BB37D" w14:textId="78DA57E9" w:rsidR="00D1167C" w:rsidRPr="00A2615B" w:rsidRDefault="006606D0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6FFED68" w14:textId="77777777" w:rsidTr="00D1167C">
        <w:trPr>
          <w:trHeight w:val="283"/>
        </w:trPr>
        <w:tc>
          <w:tcPr>
            <w:tcW w:w="3663" w:type="dxa"/>
          </w:tcPr>
          <w:p w14:paraId="70FA10B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4608CA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27AA89B2" w14:textId="77777777" w:rsidTr="00D1167C">
        <w:trPr>
          <w:trHeight w:val="283"/>
        </w:trPr>
        <w:tc>
          <w:tcPr>
            <w:tcW w:w="3663" w:type="dxa"/>
          </w:tcPr>
          <w:p w14:paraId="63437E5A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F533F27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21AAED59" w14:textId="7777777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F56444B" w14:textId="519FE74D" w:rsidR="00895848" w:rsidRDefault="00895848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35EC3C4E" w:rsidR="001F5782" w:rsidRDefault="00080A29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 w:rsidR="00D1167C"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73F7C6C" w14:textId="0E16D2A5" w:rsidR="00BD1016" w:rsidRDefault="00BD1016" w:rsidP="003E5A87">
      <w:pPr>
        <w:jc w:val="both"/>
        <w:rPr>
          <w:rFonts w:ascii="Times New Roman" w:hAnsi="Times New Roman" w:cs="Times New Roman"/>
        </w:rPr>
      </w:pPr>
    </w:p>
    <w:p w14:paraId="1C9BB71F" w14:textId="11182050" w:rsidR="00080A29" w:rsidRDefault="00080A29" w:rsidP="003E5A87">
      <w:pPr>
        <w:jc w:val="both"/>
        <w:rPr>
          <w:rFonts w:ascii="Times New Roman" w:hAnsi="Times New Roman" w:cs="Times New Roman"/>
        </w:rPr>
      </w:pPr>
    </w:p>
    <w:p w14:paraId="659C6272" w14:textId="03DF1FAE" w:rsidR="00080A29" w:rsidRDefault="00080A29" w:rsidP="003E5A87">
      <w:pPr>
        <w:jc w:val="both"/>
        <w:rPr>
          <w:rFonts w:ascii="Times New Roman" w:hAnsi="Times New Roman" w:cs="Times New Roman"/>
        </w:rPr>
      </w:pPr>
    </w:p>
    <w:p w14:paraId="21CEF90E" w14:textId="765AD5B0" w:rsidR="00080A29" w:rsidRDefault="00080A29" w:rsidP="003E5A87">
      <w:pPr>
        <w:jc w:val="both"/>
        <w:rPr>
          <w:rFonts w:ascii="Times New Roman" w:hAnsi="Times New Roman" w:cs="Times New Roman"/>
        </w:rPr>
      </w:pPr>
    </w:p>
    <w:p w14:paraId="15C4C87C" w14:textId="77777777" w:rsidR="00080A29" w:rsidRDefault="00080A29" w:rsidP="003E5A87">
      <w:pPr>
        <w:jc w:val="both"/>
        <w:rPr>
          <w:rFonts w:ascii="Times New Roman" w:hAnsi="Times New Roman" w:cs="Times New Roman"/>
        </w:rPr>
      </w:pPr>
    </w:p>
    <w:p w14:paraId="369EEBD3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lastRenderedPageBreak/>
        <w:t>Přílohy žádosti</w:t>
      </w:r>
    </w:p>
    <w:p w14:paraId="20FEF53A" w14:textId="77777777" w:rsidR="00080A29" w:rsidRPr="00080A29" w:rsidRDefault="00080A29" w:rsidP="00080A29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080A29">
        <w:rPr>
          <w:rFonts w:ascii="Times New Roman" w:hAnsi="Times New Roman" w:cs="Times New Roman"/>
        </w:rPr>
        <w:t>dopravně inženýrské opatření – DIO (situační plánek parkovacího stání)</w:t>
      </w:r>
    </w:p>
    <w:p w14:paraId="70126E29" w14:textId="77777777" w:rsidR="00080A29" w:rsidRPr="00080A29" w:rsidRDefault="00080A29" w:rsidP="00080A29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080A29">
        <w:rPr>
          <w:rFonts w:ascii="Times New Roman" w:hAnsi="Times New Roman" w:cs="Times New Roman"/>
        </w:rPr>
        <w:t>souhlas Policie ČR DI, okresní ředitelství Policie Mladá Boleslav</w:t>
      </w:r>
    </w:p>
    <w:p w14:paraId="0E190EAA" w14:textId="77777777" w:rsidR="00080A29" w:rsidRPr="00080A29" w:rsidRDefault="00080A29" w:rsidP="00080A29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080A29">
        <w:rPr>
          <w:rFonts w:ascii="Times New Roman" w:hAnsi="Times New Roman" w:cs="Times New Roman"/>
        </w:rPr>
        <w:t>stanovení dopravního značení (toto stanovuje na základě samostatné žádosti obecní úřad s rozšířenou působností po předchozím vyjádření příslušného orgánu policie)</w:t>
      </w:r>
    </w:p>
    <w:p w14:paraId="7254354B" w14:textId="77777777" w:rsidR="00080A29" w:rsidRPr="00080A29" w:rsidRDefault="00080A29" w:rsidP="00080A29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080A29">
        <w:rPr>
          <w:rFonts w:ascii="Times New Roman" w:hAnsi="Times New Roman" w:cs="Times New Roman"/>
        </w:rPr>
        <w:t>plná moc pro oprávněného zástupce žadatele</w:t>
      </w:r>
    </w:p>
    <w:p w14:paraId="238D7E86" w14:textId="77777777" w:rsidR="00080A29" w:rsidRPr="00080A29" w:rsidRDefault="00080A29" w:rsidP="00080A29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080A29">
        <w:rPr>
          <w:rFonts w:ascii="Times New Roman" w:hAnsi="Times New Roman" w:cs="Times New Roman"/>
        </w:rPr>
        <w:t>stanovisko vlastníka pozemní komunikace, nebo jeho správce, na kterém má být ZUK</w:t>
      </w:r>
    </w:p>
    <w:p w14:paraId="063BB353" w14:textId="77777777" w:rsidR="00080A29" w:rsidRPr="00080A29" w:rsidRDefault="00080A29" w:rsidP="00080A29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080A29">
        <w:rPr>
          <w:rFonts w:ascii="Times New Roman" w:hAnsi="Times New Roman" w:cs="Times New Roman"/>
        </w:rPr>
        <w:t>stanovisko obce, na jejímž území má být povoleno ZUK</w:t>
      </w:r>
    </w:p>
    <w:p w14:paraId="380810F1" w14:textId="77777777" w:rsidR="00F81C6B" w:rsidRPr="003E5A87" w:rsidRDefault="00F81C6B" w:rsidP="00F81C6B">
      <w:pPr>
        <w:ind w:left="720" w:right="706"/>
      </w:pPr>
    </w:p>
    <w:sectPr w:rsidR="00F81C6B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06F0E" w14:textId="77777777" w:rsidR="005C4745" w:rsidRDefault="005C4745" w:rsidP="0017026B">
      <w:r>
        <w:separator/>
      </w:r>
    </w:p>
  </w:endnote>
  <w:endnote w:type="continuationSeparator" w:id="0">
    <w:p w14:paraId="3AD6733E" w14:textId="77777777" w:rsidR="005C4745" w:rsidRDefault="005C4745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0B891B48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D42E56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A29B3" w14:textId="77777777" w:rsidR="005C4745" w:rsidRDefault="005C4745" w:rsidP="0017026B">
      <w:r>
        <w:separator/>
      </w:r>
    </w:p>
  </w:footnote>
  <w:footnote w:type="continuationSeparator" w:id="0">
    <w:p w14:paraId="323B6712" w14:textId="77777777" w:rsidR="005C4745" w:rsidRDefault="005C4745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07E32"/>
    <w:multiLevelType w:val="hybridMultilevel"/>
    <w:tmpl w:val="393E50FA"/>
    <w:lvl w:ilvl="0" w:tplc="507E4F4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D9316F"/>
    <w:multiLevelType w:val="singleLevel"/>
    <w:tmpl w:val="507E4F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4"/>
  </w:num>
  <w:num w:numId="4">
    <w:abstractNumId w:val="21"/>
  </w:num>
  <w:num w:numId="5">
    <w:abstractNumId w:val="20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5"/>
  </w:num>
  <w:num w:numId="13">
    <w:abstractNumId w:val="8"/>
  </w:num>
  <w:num w:numId="14">
    <w:abstractNumId w:val="15"/>
  </w:num>
  <w:num w:numId="15">
    <w:abstractNumId w:val="13"/>
  </w:num>
  <w:num w:numId="16">
    <w:abstractNumId w:val="0"/>
  </w:num>
  <w:num w:numId="17">
    <w:abstractNumId w:val="9"/>
  </w:num>
  <w:num w:numId="18">
    <w:abstractNumId w:val="24"/>
  </w:num>
  <w:num w:numId="19">
    <w:abstractNumId w:val="12"/>
  </w:num>
  <w:num w:numId="20">
    <w:abstractNumId w:val="10"/>
  </w:num>
  <w:num w:numId="21">
    <w:abstractNumId w:val="19"/>
  </w:num>
  <w:num w:numId="22">
    <w:abstractNumId w:val="6"/>
  </w:num>
  <w:num w:numId="23">
    <w:abstractNumId w:val="22"/>
  </w:num>
  <w:num w:numId="24">
    <w:abstractNumId w:val="23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/5W+GylbLxb+1JTf7Lh+wuEej/jSf/9BNwbgnZLtJ2YGMJk3QKJPq26Kirq2LKhBkt2u5bXYLGgLyfrS5DiEnA==" w:salt="qmH0ZSjGS+4hxWtxKPdLr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0A29"/>
    <w:rsid w:val="00081A9F"/>
    <w:rsid w:val="00091F0F"/>
    <w:rsid w:val="000C3205"/>
    <w:rsid w:val="000C4314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0D9B"/>
    <w:rsid w:val="001E33F6"/>
    <w:rsid w:val="001E35FF"/>
    <w:rsid w:val="001E455E"/>
    <w:rsid w:val="001F3081"/>
    <w:rsid w:val="001F3AA8"/>
    <w:rsid w:val="001F5782"/>
    <w:rsid w:val="001F5F4D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37CF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419A6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054A"/>
    <w:rsid w:val="003D3B72"/>
    <w:rsid w:val="003D6792"/>
    <w:rsid w:val="003D7D8E"/>
    <w:rsid w:val="003D7DAC"/>
    <w:rsid w:val="003E22BB"/>
    <w:rsid w:val="003E5A87"/>
    <w:rsid w:val="00402511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C4745"/>
    <w:rsid w:val="005D144B"/>
    <w:rsid w:val="005E5E74"/>
    <w:rsid w:val="005F501E"/>
    <w:rsid w:val="006001B6"/>
    <w:rsid w:val="00626378"/>
    <w:rsid w:val="00636016"/>
    <w:rsid w:val="006378F0"/>
    <w:rsid w:val="00655643"/>
    <w:rsid w:val="006606D0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7E27AA"/>
    <w:rsid w:val="00812570"/>
    <w:rsid w:val="0082715F"/>
    <w:rsid w:val="00830A80"/>
    <w:rsid w:val="00846227"/>
    <w:rsid w:val="008551D4"/>
    <w:rsid w:val="0086197E"/>
    <w:rsid w:val="00864F0E"/>
    <w:rsid w:val="008707F4"/>
    <w:rsid w:val="00875C0D"/>
    <w:rsid w:val="00895848"/>
    <w:rsid w:val="00896660"/>
    <w:rsid w:val="008A413E"/>
    <w:rsid w:val="008A4E6A"/>
    <w:rsid w:val="008C1F4B"/>
    <w:rsid w:val="008F43B5"/>
    <w:rsid w:val="008F4C30"/>
    <w:rsid w:val="00904E3A"/>
    <w:rsid w:val="0091235D"/>
    <w:rsid w:val="00931D4E"/>
    <w:rsid w:val="009366A0"/>
    <w:rsid w:val="00945491"/>
    <w:rsid w:val="00953F01"/>
    <w:rsid w:val="009667D3"/>
    <w:rsid w:val="009742ED"/>
    <w:rsid w:val="00986F67"/>
    <w:rsid w:val="009A31AA"/>
    <w:rsid w:val="009E0E6C"/>
    <w:rsid w:val="009E3745"/>
    <w:rsid w:val="009E3BE5"/>
    <w:rsid w:val="009E5CED"/>
    <w:rsid w:val="009E6B66"/>
    <w:rsid w:val="009F2996"/>
    <w:rsid w:val="00A03242"/>
    <w:rsid w:val="00A057F4"/>
    <w:rsid w:val="00A109E8"/>
    <w:rsid w:val="00A2615B"/>
    <w:rsid w:val="00A40C5C"/>
    <w:rsid w:val="00A63B11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179C5"/>
    <w:rsid w:val="00B4793A"/>
    <w:rsid w:val="00B5467D"/>
    <w:rsid w:val="00B93494"/>
    <w:rsid w:val="00B95F81"/>
    <w:rsid w:val="00BA2DDC"/>
    <w:rsid w:val="00BA3C7F"/>
    <w:rsid w:val="00BB0181"/>
    <w:rsid w:val="00BD1016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2E56"/>
    <w:rsid w:val="00D43472"/>
    <w:rsid w:val="00D65E94"/>
    <w:rsid w:val="00D847B4"/>
    <w:rsid w:val="00DC5C30"/>
    <w:rsid w:val="00DC640D"/>
    <w:rsid w:val="00DD4461"/>
    <w:rsid w:val="00DD4C27"/>
    <w:rsid w:val="00DF57BA"/>
    <w:rsid w:val="00E10A2D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24C4C"/>
    <w:rsid w:val="00F32EF6"/>
    <w:rsid w:val="00F36F95"/>
    <w:rsid w:val="00F43347"/>
    <w:rsid w:val="00F45FD5"/>
    <w:rsid w:val="00F63AD8"/>
    <w:rsid w:val="00F668C9"/>
    <w:rsid w:val="00F81C6B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4E7E59-F274-45DB-BA6E-9A0055BDF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2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63</cp:revision>
  <cp:lastPrinted>2024-05-27T10:52:00Z</cp:lastPrinted>
  <dcterms:created xsi:type="dcterms:W3CDTF">2024-05-10T10:25:00Z</dcterms:created>
  <dcterms:modified xsi:type="dcterms:W3CDTF">2024-05-27T11:29:00Z</dcterms:modified>
</cp:coreProperties>
</file>